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73" w:rsidRPr="00F71A78" w:rsidRDefault="00AE2B73" w:rsidP="00AE2B73">
      <w:pPr>
        <w:jc w:val="center"/>
        <w:rPr>
          <w:rFonts w:ascii="方正姚体简体" w:eastAsia="方正姚体简体" w:hAnsi="微软雅黑"/>
          <w:sz w:val="28"/>
          <w:szCs w:val="28"/>
        </w:rPr>
      </w:pPr>
      <w:r w:rsidRPr="00F71A78">
        <w:rPr>
          <w:rFonts w:ascii="方正姚体简体" w:eastAsia="方正姚体简体" w:hAnsi="微软雅黑" w:hint="eastAsia"/>
          <w:sz w:val="28"/>
          <w:szCs w:val="28"/>
        </w:rPr>
        <w:t>202</w:t>
      </w:r>
      <w:r w:rsidR="00FB4D8B">
        <w:rPr>
          <w:rFonts w:ascii="方正姚体简体" w:eastAsia="方正姚体简体" w:hAnsi="微软雅黑" w:hint="eastAsia"/>
          <w:sz w:val="28"/>
          <w:szCs w:val="28"/>
        </w:rPr>
        <w:t>1</w:t>
      </w:r>
      <w:r w:rsidRPr="00F71A78">
        <w:rPr>
          <w:rFonts w:ascii="方正姚体简体" w:eastAsia="方正姚体简体" w:hAnsi="微软雅黑" w:hint="eastAsia"/>
          <w:sz w:val="28"/>
          <w:szCs w:val="28"/>
        </w:rPr>
        <w:t>年江苏省普通高校“专转本”选拔考试 南京师范大学考点1108</w:t>
      </w:r>
    </w:p>
    <w:p w:rsidR="000E0D5C" w:rsidRPr="00F71A78" w:rsidRDefault="00AE2B73" w:rsidP="00AE2B73">
      <w:pPr>
        <w:jc w:val="center"/>
        <w:rPr>
          <w:rFonts w:ascii="方正姚体简体" w:eastAsia="方正姚体简体" w:hAnsi="微软雅黑"/>
          <w:sz w:val="72"/>
          <w:szCs w:val="72"/>
        </w:rPr>
      </w:pPr>
      <w:r w:rsidRPr="00F71A78">
        <w:rPr>
          <w:rFonts w:ascii="方正姚体简体" w:eastAsia="方正姚体简体" w:hAnsi="微软雅黑" w:hint="eastAsia"/>
          <w:sz w:val="72"/>
          <w:szCs w:val="72"/>
        </w:rPr>
        <w:t>考场分布示意图</w:t>
      </w:r>
    </w:p>
    <w:p w:rsidR="00AE2B73" w:rsidRDefault="001D23B2" w:rsidP="00AE2B73">
      <w:pPr>
        <w:jc w:val="center"/>
        <w:rPr>
          <w:rFonts w:ascii="方正宋三简体" w:eastAsia="方正宋三简体"/>
          <w:sz w:val="72"/>
          <w:szCs w:val="72"/>
        </w:rPr>
      </w:pPr>
      <w:r>
        <w:rPr>
          <w:rFonts w:ascii="方正宋三简体" w:eastAsia="方正宋三简体"/>
          <w:noProof/>
          <w:sz w:val="72"/>
          <w:szCs w:val="72"/>
        </w:rPr>
        <w:drawing>
          <wp:inline distT="0" distB="0" distL="0" distR="0">
            <wp:extent cx="5274310" cy="428752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考场示意图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8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4AD4" w:rsidRDefault="00A34AD4" w:rsidP="00AE2B73">
      <w:pPr>
        <w:jc w:val="center"/>
        <w:rPr>
          <w:rFonts w:ascii="方正宋三简体" w:eastAsia="方正宋三简体"/>
          <w:b/>
          <w:sz w:val="40"/>
          <w:szCs w:val="72"/>
        </w:rPr>
      </w:pPr>
    </w:p>
    <w:p w:rsidR="00AE2B73" w:rsidRPr="00003D79" w:rsidRDefault="00AE2B73" w:rsidP="00AE2B73">
      <w:pPr>
        <w:jc w:val="center"/>
        <w:rPr>
          <w:rFonts w:ascii="方正姚体简体" w:eastAsia="方正姚体简体" w:hAnsi="微软雅黑"/>
          <w:b/>
          <w:sz w:val="40"/>
          <w:szCs w:val="72"/>
        </w:rPr>
      </w:pPr>
      <w:r w:rsidRPr="00003D79">
        <w:rPr>
          <w:rFonts w:ascii="方正姚体简体" w:eastAsia="方正姚体简体" w:hAnsi="微软雅黑" w:hint="eastAsia"/>
          <w:b/>
          <w:sz w:val="40"/>
          <w:szCs w:val="72"/>
        </w:rPr>
        <w:t>参考注意事项</w:t>
      </w:r>
    </w:p>
    <w:p w:rsidR="00AE2B73" w:rsidRPr="008924BD" w:rsidRDefault="008924BD" w:rsidP="00003D79">
      <w:pPr>
        <w:spacing w:line="720" w:lineRule="auto"/>
        <w:jc w:val="center"/>
        <w:rPr>
          <w:rFonts w:ascii="方正姚体简体" w:eastAsia="方正姚体简体"/>
          <w:sz w:val="40"/>
          <w:szCs w:val="72"/>
        </w:rPr>
      </w:pPr>
      <w:r>
        <w:rPr>
          <w:rFonts w:ascii="方正姚体简体" w:eastAsia="方正姚体简体" w:hint="eastAsia"/>
          <w:sz w:val="40"/>
          <w:szCs w:val="72"/>
        </w:rPr>
        <w:t>考生</w:t>
      </w:r>
      <w:r w:rsidR="004A46A1">
        <w:rPr>
          <w:rFonts w:ascii="方正姚体简体" w:eastAsia="方正姚体简体" w:hint="eastAsia"/>
          <w:sz w:val="40"/>
          <w:szCs w:val="72"/>
        </w:rPr>
        <w:t>入场后</w:t>
      </w:r>
      <w:r w:rsidR="00AE2B73" w:rsidRPr="008924BD">
        <w:rPr>
          <w:rFonts w:ascii="方正姚体简体" w:eastAsia="方正姚体简体" w:hint="eastAsia"/>
          <w:sz w:val="40"/>
          <w:szCs w:val="72"/>
        </w:rPr>
        <w:t>不得</w:t>
      </w:r>
      <w:r w:rsidR="004A46A1">
        <w:rPr>
          <w:rFonts w:ascii="方正姚体简体" w:eastAsia="方正姚体简体" w:hint="eastAsia"/>
          <w:sz w:val="40"/>
          <w:szCs w:val="72"/>
        </w:rPr>
        <w:t>擅自</w:t>
      </w:r>
      <w:r w:rsidR="00AE2B73" w:rsidRPr="008924BD">
        <w:rPr>
          <w:rFonts w:ascii="方正姚体简体" w:eastAsia="方正姚体简体" w:hint="eastAsia"/>
          <w:sz w:val="40"/>
          <w:szCs w:val="72"/>
        </w:rPr>
        <w:t>离开考场隔离区域。</w:t>
      </w:r>
    </w:p>
    <w:p w:rsidR="00AE2B73" w:rsidRPr="008924BD" w:rsidRDefault="00AE2B73" w:rsidP="00003D79">
      <w:pPr>
        <w:spacing w:line="720" w:lineRule="auto"/>
        <w:jc w:val="center"/>
        <w:rPr>
          <w:rFonts w:ascii="方正姚体简体" w:eastAsia="方正姚体简体"/>
          <w:sz w:val="40"/>
          <w:szCs w:val="72"/>
        </w:rPr>
      </w:pPr>
      <w:r w:rsidRPr="008924BD">
        <w:rPr>
          <w:rFonts w:ascii="方正姚体简体" w:eastAsia="方正姚体简体" w:hint="eastAsia"/>
          <w:sz w:val="40"/>
          <w:szCs w:val="72"/>
        </w:rPr>
        <w:t>任何进入考场区域的人员一律凭证进入。</w:t>
      </w:r>
    </w:p>
    <w:p w:rsidR="00AE2B73" w:rsidRPr="008924BD" w:rsidRDefault="00AE2B73" w:rsidP="00003D79">
      <w:pPr>
        <w:spacing w:line="720" w:lineRule="auto"/>
        <w:jc w:val="center"/>
        <w:rPr>
          <w:rFonts w:ascii="方正姚体简体" w:eastAsia="方正姚体简体"/>
          <w:sz w:val="40"/>
          <w:szCs w:val="72"/>
        </w:rPr>
      </w:pPr>
      <w:r w:rsidRPr="008924BD">
        <w:rPr>
          <w:rFonts w:ascii="方正姚体简体" w:eastAsia="方正姚体简体" w:hint="eastAsia"/>
          <w:sz w:val="40"/>
          <w:szCs w:val="72"/>
        </w:rPr>
        <w:t>入场、离场时，请自觉保持</w:t>
      </w:r>
      <w:r w:rsidR="008924BD">
        <w:rPr>
          <w:rFonts w:ascii="方正姚体简体" w:eastAsia="方正姚体简体" w:hint="eastAsia"/>
          <w:sz w:val="40"/>
          <w:szCs w:val="72"/>
        </w:rPr>
        <w:t>人与人间距</w:t>
      </w:r>
      <w:r w:rsidRPr="008924BD">
        <w:rPr>
          <w:rFonts w:ascii="方正姚体简体" w:eastAsia="方正姚体简体" w:hint="eastAsia"/>
          <w:sz w:val="40"/>
          <w:szCs w:val="72"/>
        </w:rPr>
        <w:t>。</w:t>
      </w:r>
    </w:p>
    <w:p w:rsidR="00AE2B73" w:rsidRPr="008924BD" w:rsidRDefault="00AE2B73" w:rsidP="00003D79">
      <w:pPr>
        <w:spacing w:line="720" w:lineRule="auto"/>
        <w:jc w:val="center"/>
        <w:rPr>
          <w:rFonts w:ascii="方正姚体简体" w:eastAsia="方正姚体简体"/>
          <w:sz w:val="40"/>
          <w:szCs w:val="72"/>
        </w:rPr>
      </w:pPr>
      <w:r w:rsidRPr="008924BD">
        <w:rPr>
          <w:rFonts w:ascii="方正姚体简体" w:eastAsia="方正姚体简体" w:hint="eastAsia"/>
          <w:sz w:val="40"/>
          <w:szCs w:val="72"/>
        </w:rPr>
        <w:t>配合维持考场秩序，严格避免过度集中。</w:t>
      </w:r>
    </w:p>
    <w:sectPr w:rsidR="00AE2B73" w:rsidRPr="00892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姚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宋三简体">
    <w:panose1 w:val="000006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EB"/>
    <w:rsid w:val="00003D79"/>
    <w:rsid w:val="000E0D5C"/>
    <w:rsid w:val="001D23B2"/>
    <w:rsid w:val="004A46A1"/>
    <w:rsid w:val="005654BA"/>
    <w:rsid w:val="005B791A"/>
    <w:rsid w:val="008924BD"/>
    <w:rsid w:val="009F33EB"/>
    <w:rsid w:val="00A34AD4"/>
    <w:rsid w:val="00AE2B73"/>
    <w:rsid w:val="00F71A78"/>
    <w:rsid w:val="00FB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2B7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E2B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2B7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E2B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10</cp:revision>
  <dcterms:created xsi:type="dcterms:W3CDTF">2020-05-19T09:05:00Z</dcterms:created>
  <dcterms:modified xsi:type="dcterms:W3CDTF">2021-03-16T10:08:00Z</dcterms:modified>
</cp:coreProperties>
</file>