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16" w:rsidRPr="00435816" w:rsidRDefault="00435816" w:rsidP="00435816">
      <w:pPr>
        <w:rPr>
          <w:sz w:val="24"/>
          <w:szCs w:val="24"/>
        </w:rPr>
      </w:pPr>
      <w:bookmarkStart w:id="0" w:name="_GoBack"/>
      <w:bookmarkEnd w:id="0"/>
      <w:r w:rsidRPr="00435816">
        <w:rPr>
          <w:sz w:val="24"/>
          <w:szCs w:val="24"/>
        </w:rPr>
        <w:t>学生在</w:t>
      </w:r>
      <w:r w:rsidRPr="00435816">
        <w:rPr>
          <w:rFonts w:hint="eastAsia"/>
          <w:sz w:val="24"/>
          <w:szCs w:val="24"/>
        </w:rPr>
        <w:t>“</w:t>
      </w:r>
      <w:r w:rsidRPr="00435816">
        <w:rPr>
          <w:sz w:val="24"/>
          <w:szCs w:val="24"/>
        </w:rPr>
        <w:t>铁路</w:t>
      </w:r>
      <w:r w:rsidRPr="00435816">
        <w:rPr>
          <w:rFonts w:hint="eastAsia"/>
          <w:sz w:val="24"/>
          <w:szCs w:val="24"/>
        </w:rPr>
        <w:t>12306</w:t>
      </w:r>
      <w:r w:rsidRPr="00435816">
        <w:rPr>
          <w:rFonts w:hint="eastAsia"/>
          <w:sz w:val="24"/>
          <w:szCs w:val="24"/>
        </w:rPr>
        <w:t>”绑定学生资质如下：</w:t>
      </w:r>
    </w:p>
    <w:p w:rsidR="00435816" w:rsidRPr="00435816" w:rsidRDefault="00435816" w:rsidP="0043581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435816">
        <w:rPr>
          <w:rFonts w:hint="eastAsia"/>
          <w:sz w:val="24"/>
          <w:szCs w:val="24"/>
        </w:rPr>
        <w:t>在手机打开“铁路</w:t>
      </w:r>
      <w:r w:rsidRPr="00435816">
        <w:rPr>
          <w:rFonts w:hint="eastAsia"/>
          <w:sz w:val="24"/>
          <w:szCs w:val="24"/>
        </w:rPr>
        <w:t>12306</w:t>
      </w:r>
      <w:r w:rsidRPr="00435816">
        <w:rPr>
          <w:rFonts w:hint="eastAsia"/>
          <w:sz w:val="24"/>
          <w:szCs w:val="24"/>
        </w:rPr>
        <w:t>”</w:t>
      </w:r>
      <w:r w:rsidRPr="00435816">
        <w:rPr>
          <w:rFonts w:hint="eastAsia"/>
          <w:sz w:val="24"/>
          <w:szCs w:val="24"/>
        </w:rPr>
        <w:t>APP</w:t>
      </w:r>
      <w:r w:rsidRPr="00435816">
        <w:rPr>
          <w:rFonts w:hint="eastAsia"/>
          <w:sz w:val="24"/>
          <w:szCs w:val="24"/>
        </w:rPr>
        <w:t>点击“我的”</w:t>
      </w:r>
    </w:p>
    <w:p w:rsidR="00435816" w:rsidRPr="00435816" w:rsidRDefault="00435816" w:rsidP="0043581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435816">
        <w:rPr>
          <w:sz w:val="24"/>
          <w:szCs w:val="24"/>
        </w:rPr>
        <w:t>点击</w:t>
      </w:r>
      <w:r w:rsidRPr="00435816">
        <w:rPr>
          <w:sz w:val="24"/>
          <w:szCs w:val="24"/>
        </w:rPr>
        <w:t>“</w:t>
      </w:r>
      <w:r w:rsidRPr="00435816">
        <w:rPr>
          <w:sz w:val="24"/>
          <w:szCs w:val="24"/>
        </w:rPr>
        <w:t>学生资质核验</w:t>
      </w:r>
      <w:r w:rsidRPr="00435816">
        <w:rPr>
          <w:sz w:val="24"/>
          <w:szCs w:val="24"/>
        </w:rPr>
        <w:t>”</w:t>
      </w:r>
    </w:p>
    <w:p w:rsidR="00435816" w:rsidRDefault="00435816" w:rsidP="00435816">
      <w:pPr>
        <w:pStyle w:val="a3"/>
        <w:ind w:left="284" w:firstLineChars="155" w:firstLine="43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57CB92" wp14:editId="1529A364">
            <wp:extent cx="3738067" cy="3386938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06学生资质绑定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575" cy="338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16" w:rsidRPr="0051435B" w:rsidRDefault="00435816" w:rsidP="0051435B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51435B">
        <w:rPr>
          <w:rFonts w:hint="eastAsia"/>
          <w:sz w:val="24"/>
          <w:szCs w:val="24"/>
        </w:rPr>
        <w:t>2023</w:t>
      </w:r>
      <w:r w:rsidRPr="0051435B">
        <w:rPr>
          <w:rFonts w:hint="eastAsia"/>
          <w:sz w:val="24"/>
          <w:szCs w:val="24"/>
        </w:rPr>
        <w:t>学年学生资质核验“填写学生资质”</w:t>
      </w:r>
    </w:p>
    <w:p w:rsidR="00435816" w:rsidRDefault="00435816" w:rsidP="00435816">
      <w:pPr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6DF6D6" wp14:editId="0AA362D6">
            <wp:extent cx="3855111" cy="4411066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06学生资质绑定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97" cy="441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16" w:rsidRPr="0051435B" w:rsidRDefault="0051435B" w:rsidP="005143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</w:t>
      </w:r>
      <w:r>
        <w:rPr>
          <w:rFonts w:hint="eastAsia"/>
          <w:sz w:val="24"/>
          <w:szCs w:val="24"/>
        </w:rPr>
        <w:t>、</w:t>
      </w:r>
      <w:r w:rsidR="00435816" w:rsidRPr="0051435B">
        <w:rPr>
          <w:rFonts w:hint="eastAsia"/>
          <w:sz w:val="24"/>
          <w:szCs w:val="24"/>
        </w:rPr>
        <w:t>填写学校所在地车站和家庭所在地车站后提交。</w:t>
      </w:r>
    </w:p>
    <w:p w:rsidR="00435816" w:rsidRPr="00435816" w:rsidRDefault="00435816" w:rsidP="00435816">
      <w:pPr>
        <w:rPr>
          <w:noProof/>
          <w:sz w:val="24"/>
          <w:szCs w:val="24"/>
        </w:rPr>
      </w:pPr>
      <w:r w:rsidRPr="00435816">
        <w:rPr>
          <w:rFonts w:hint="eastAsia"/>
          <w:sz w:val="24"/>
          <w:szCs w:val="24"/>
        </w:rPr>
        <w:t>（</w:t>
      </w:r>
      <w:r w:rsidRPr="00435816">
        <w:rPr>
          <w:rFonts w:hint="eastAsia"/>
          <w:b/>
          <w:color w:val="FF0000"/>
          <w:sz w:val="24"/>
          <w:szCs w:val="24"/>
        </w:rPr>
        <w:t>注意此处家庭所在地车站必须与学生证上家庭所在地车站一致</w:t>
      </w:r>
      <w:r w:rsidRPr="00435816">
        <w:rPr>
          <w:rFonts w:hint="eastAsia"/>
          <w:sz w:val="24"/>
          <w:szCs w:val="24"/>
        </w:rPr>
        <w:t>）</w:t>
      </w:r>
    </w:p>
    <w:p w:rsidR="00435816" w:rsidRDefault="00435816" w:rsidP="0043581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135F38" wp14:editId="3738B904">
            <wp:extent cx="4089197" cy="3840480"/>
            <wp:effectExtent l="0" t="0" r="698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06学生资质绑定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384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816" w:rsidRPr="00D615CE" w:rsidRDefault="00435816" w:rsidP="0043581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1EA7D8" wp14:editId="3119D7B2">
            <wp:extent cx="4155034" cy="362833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生证区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205" cy="363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350" w:rsidRDefault="00241350"/>
    <w:sectPr w:rsidR="0024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5CDB"/>
    <w:multiLevelType w:val="hybridMultilevel"/>
    <w:tmpl w:val="305A3AB0"/>
    <w:lvl w:ilvl="0" w:tplc="33F6D4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816"/>
    <w:rsid w:val="00241350"/>
    <w:rsid w:val="00435816"/>
    <w:rsid w:val="005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1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358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58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81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358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358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2023-06-14T07:34:00Z</dcterms:created>
  <dcterms:modified xsi:type="dcterms:W3CDTF">2023-06-15T01:18:00Z</dcterms:modified>
</cp:coreProperties>
</file>